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F6" w:rsidRPr="002611A5" w:rsidRDefault="007B59F6" w:rsidP="007B59F6">
      <w:pPr>
        <w:pStyle w:val="a3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2611A5">
        <w:rPr>
          <w:rFonts w:ascii="Times New Roman" w:hAnsi="Times New Roman" w:cs="Times New Roman"/>
          <w:b/>
          <w:sz w:val="24"/>
          <w:szCs w:val="18"/>
        </w:rPr>
        <w:t>Изначально Вышестоящий Дом Изначально Вышестоящего Отца</w:t>
      </w:r>
    </w:p>
    <w:p w:rsidR="007B59F6" w:rsidRPr="002611A5" w:rsidRDefault="007B59F6" w:rsidP="007B59F6">
      <w:pPr>
        <w:pStyle w:val="a3"/>
        <w:rPr>
          <w:rFonts w:ascii="Times New Roman" w:hAnsi="Times New Roman" w:cs="Times New Roman"/>
          <w:b/>
          <w:sz w:val="24"/>
          <w:szCs w:val="18"/>
        </w:rPr>
      </w:pPr>
    </w:p>
    <w:p w:rsidR="007B59F6" w:rsidRPr="002611A5" w:rsidRDefault="007B59F6" w:rsidP="007B59F6">
      <w:pPr>
        <w:pStyle w:val="a3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2611A5">
        <w:rPr>
          <w:rFonts w:ascii="Times New Roman" w:hAnsi="Times New Roman" w:cs="Times New Roman"/>
          <w:b/>
          <w:sz w:val="24"/>
          <w:szCs w:val="18"/>
        </w:rPr>
        <w:t xml:space="preserve">Тезисы </w:t>
      </w:r>
    </w:p>
    <w:p w:rsidR="00805874" w:rsidRPr="00805874" w:rsidRDefault="00805874" w:rsidP="00805874">
      <w:pPr>
        <w:pStyle w:val="a5"/>
        <w:shd w:val="clear" w:color="auto" w:fill="FFFFFF"/>
        <w:spacing w:before="0" w:beforeAutospacing="0" w:after="0" w:afterAutospacing="0"/>
        <w:ind w:firstLine="454"/>
        <w:jc w:val="right"/>
        <w:rPr>
          <w:color w:val="000000"/>
          <w:szCs w:val="23"/>
        </w:rPr>
      </w:pPr>
      <w:r w:rsidRPr="00805874">
        <w:rPr>
          <w:color w:val="000000"/>
          <w:szCs w:val="23"/>
        </w:rPr>
        <w:t>Свиренко Инна Владимировна.</w:t>
      </w:r>
    </w:p>
    <w:p w:rsidR="00805874" w:rsidRPr="00805874" w:rsidRDefault="00805874" w:rsidP="00805874">
      <w:pPr>
        <w:pStyle w:val="a5"/>
        <w:shd w:val="clear" w:color="auto" w:fill="FFFFFF"/>
        <w:spacing w:before="0" w:beforeAutospacing="0" w:after="0" w:afterAutospacing="0"/>
        <w:ind w:firstLine="454"/>
        <w:jc w:val="right"/>
        <w:rPr>
          <w:color w:val="000000"/>
          <w:szCs w:val="23"/>
        </w:rPr>
      </w:pPr>
      <w:r w:rsidRPr="00805874">
        <w:rPr>
          <w:color w:val="000000"/>
          <w:szCs w:val="23"/>
        </w:rPr>
        <w:t>Владычица Синтеза</w:t>
      </w:r>
    </w:p>
    <w:p w:rsidR="00805874" w:rsidRPr="00805874" w:rsidRDefault="00A03890" w:rsidP="00805874">
      <w:pPr>
        <w:pStyle w:val="a5"/>
        <w:shd w:val="clear" w:color="auto" w:fill="FFFFFF"/>
        <w:spacing w:before="0" w:beforeAutospacing="0" w:after="0" w:afterAutospacing="0"/>
        <w:ind w:firstLine="454"/>
        <w:jc w:val="right"/>
        <w:rPr>
          <w:color w:val="5B9BD5" w:themeColor="accent1"/>
          <w:szCs w:val="23"/>
        </w:rPr>
      </w:pPr>
      <w:hyperlink r:id="rId4" w:history="1">
        <w:r w:rsidR="00805874" w:rsidRPr="00805874">
          <w:rPr>
            <w:rStyle w:val="a4"/>
            <w:szCs w:val="23"/>
            <w:lang w:val="en-US"/>
          </w:rPr>
          <w:t>sinna</w:t>
        </w:r>
        <w:r w:rsidR="00805874" w:rsidRPr="00805874">
          <w:rPr>
            <w:rStyle w:val="a4"/>
            <w:szCs w:val="23"/>
          </w:rPr>
          <w:t>30@</w:t>
        </w:r>
        <w:r w:rsidR="00805874" w:rsidRPr="00805874">
          <w:rPr>
            <w:rStyle w:val="a4"/>
            <w:szCs w:val="23"/>
            <w:lang w:val="en-US"/>
          </w:rPr>
          <w:t>mail</w:t>
        </w:r>
        <w:r w:rsidR="00805874" w:rsidRPr="00805874">
          <w:rPr>
            <w:rStyle w:val="a4"/>
            <w:szCs w:val="23"/>
          </w:rPr>
          <w:t>.</w:t>
        </w:r>
        <w:r w:rsidR="00805874" w:rsidRPr="00805874">
          <w:rPr>
            <w:rStyle w:val="a4"/>
            <w:szCs w:val="23"/>
            <w:lang w:val="en-US"/>
          </w:rPr>
          <w:t>ru</w:t>
        </w:r>
      </w:hyperlink>
    </w:p>
    <w:p w:rsidR="002611A5" w:rsidRPr="002611A5" w:rsidRDefault="002611A5" w:rsidP="003A6670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2611A5">
        <w:rPr>
          <w:rFonts w:ascii="Cambria" w:eastAsia="Calibri" w:hAnsi="Cambria" w:cs="Times New Roman"/>
          <w:b/>
          <w:sz w:val="24"/>
          <w:szCs w:val="18"/>
        </w:rPr>
        <w:t>Субъектный Синтез Изначально Вышестоящего Отца в Высшей Школе Синтеза</w:t>
      </w:r>
    </w:p>
    <w:p w:rsidR="002611A5" w:rsidRPr="002611A5" w:rsidRDefault="002611A5" w:rsidP="003A6670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p w:rsidR="002611A5" w:rsidRPr="002611A5" w:rsidRDefault="002611A5" w:rsidP="003A6670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p w:rsidR="008E7B95" w:rsidRDefault="00422C1F" w:rsidP="00957592">
      <w:pPr>
        <w:spacing w:after="0" w:line="240" w:lineRule="auto"/>
        <w:rPr>
          <w:rFonts w:ascii="Cambria" w:eastAsia="Calibri" w:hAnsi="Cambria" w:cs="Times New Roman"/>
          <w:sz w:val="24"/>
          <w:szCs w:val="18"/>
        </w:rPr>
      </w:pPr>
      <w:proofErr w:type="spellStart"/>
      <w:r>
        <w:rPr>
          <w:rFonts w:ascii="Cambria" w:eastAsia="Calibri" w:hAnsi="Cambria" w:cs="Times New Roman"/>
          <w:sz w:val="24"/>
          <w:szCs w:val="18"/>
        </w:rPr>
        <w:t>Тезная</w:t>
      </w:r>
      <w:proofErr w:type="spellEnd"/>
      <w:r>
        <w:rPr>
          <w:rFonts w:ascii="Cambria" w:eastAsia="Calibri" w:hAnsi="Cambria" w:cs="Times New Roman"/>
          <w:sz w:val="24"/>
          <w:szCs w:val="18"/>
        </w:rPr>
        <w:t xml:space="preserve"> координация Субъектного Синтеза</w:t>
      </w:r>
      <w:r w:rsidR="008E7B95">
        <w:rPr>
          <w:rFonts w:ascii="Cambria" w:eastAsia="Calibri" w:hAnsi="Cambria" w:cs="Times New Roman"/>
          <w:sz w:val="24"/>
          <w:szCs w:val="18"/>
        </w:rPr>
        <w:t xml:space="preserve">: </w:t>
      </w:r>
    </w:p>
    <w:p w:rsid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  <w:r w:rsidRPr="00957592">
        <w:rPr>
          <w:rFonts w:ascii="Times New Roman" w:eastAsia="Calibri" w:hAnsi="Times New Roman" w:cs="Times New Roman"/>
          <w:sz w:val="24"/>
          <w:szCs w:val="18"/>
        </w:rPr>
        <w:t xml:space="preserve">Субъект и </w:t>
      </w:r>
      <w:r w:rsidR="006502AA">
        <w:rPr>
          <w:rFonts w:ascii="Times New Roman" w:eastAsia="Calibri" w:hAnsi="Times New Roman" w:cs="Times New Roman"/>
          <w:sz w:val="24"/>
          <w:szCs w:val="18"/>
        </w:rPr>
        <w:t>К</w:t>
      </w:r>
      <w:r w:rsidRPr="00957592">
        <w:rPr>
          <w:rFonts w:ascii="Times New Roman" w:eastAsia="Calibri" w:hAnsi="Times New Roman" w:cs="Times New Roman"/>
          <w:sz w:val="24"/>
          <w:szCs w:val="18"/>
        </w:rPr>
        <w:t>омпетенции.</w:t>
      </w:r>
    </w:p>
    <w:p w:rsidR="00957592" w:rsidRP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>Компетенции и однородный синтез</w:t>
      </w:r>
      <w:r w:rsidR="006502AA">
        <w:rPr>
          <w:rFonts w:ascii="Times New Roman" w:eastAsia="Calibri" w:hAnsi="Times New Roman" w:cs="Times New Roman"/>
          <w:sz w:val="24"/>
          <w:szCs w:val="18"/>
        </w:rPr>
        <w:t xml:space="preserve"> С</w:t>
      </w:r>
      <w:r w:rsidR="00422C1F">
        <w:rPr>
          <w:rFonts w:ascii="Times New Roman" w:eastAsia="Calibri" w:hAnsi="Times New Roman" w:cs="Times New Roman"/>
          <w:sz w:val="24"/>
          <w:szCs w:val="18"/>
        </w:rPr>
        <w:t>убъекта</w:t>
      </w:r>
      <w:r w:rsidR="008E7B95">
        <w:rPr>
          <w:rFonts w:ascii="Times New Roman" w:eastAsia="Calibri" w:hAnsi="Times New Roman" w:cs="Times New Roman"/>
          <w:sz w:val="24"/>
          <w:szCs w:val="18"/>
        </w:rPr>
        <w:t>.</w:t>
      </w:r>
    </w:p>
    <w:p w:rsidR="00957592" w:rsidRP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  <w:r w:rsidRPr="00957592">
        <w:rPr>
          <w:rFonts w:ascii="Times New Roman" w:eastAsia="Calibri" w:hAnsi="Times New Roman" w:cs="Times New Roman"/>
          <w:sz w:val="24"/>
          <w:szCs w:val="18"/>
        </w:rPr>
        <w:t>Субъект и качество однородного синтеза</w:t>
      </w:r>
      <w:r w:rsidR="006502AA">
        <w:rPr>
          <w:rFonts w:ascii="Times New Roman" w:eastAsia="Calibri" w:hAnsi="Times New Roman" w:cs="Times New Roman"/>
          <w:sz w:val="24"/>
          <w:szCs w:val="18"/>
        </w:rPr>
        <w:t xml:space="preserve"> К</w:t>
      </w:r>
      <w:r w:rsidR="00422C1F">
        <w:rPr>
          <w:rFonts w:ascii="Times New Roman" w:eastAsia="Calibri" w:hAnsi="Times New Roman" w:cs="Times New Roman"/>
          <w:sz w:val="24"/>
          <w:szCs w:val="18"/>
        </w:rPr>
        <w:t>аждого</w:t>
      </w:r>
      <w:r w:rsidRPr="00957592">
        <w:rPr>
          <w:rFonts w:ascii="Times New Roman" w:eastAsia="Calibri" w:hAnsi="Times New Roman" w:cs="Times New Roman"/>
          <w:sz w:val="24"/>
          <w:szCs w:val="18"/>
        </w:rPr>
        <w:t>.</w:t>
      </w:r>
    </w:p>
    <w:p w:rsidR="00957592" w:rsidRP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  <w:r w:rsidRPr="00957592">
        <w:rPr>
          <w:rFonts w:ascii="Times New Roman" w:eastAsia="Calibri" w:hAnsi="Times New Roman" w:cs="Times New Roman"/>
          <w:sz w:val="24"/>
          <w:szCs w:val="18"/>
        </w:rPr>
        <w:t xml:space="preserve">Однородный синтез и </w:t>
      </w:r>
      <w:r w:rsidR="00422C1F">
        <w:rPr>
          <w:rFonts w:ascii="Times New Roman" w:eastAsia="Calibri" w:hAnsi="Times New Roman" w:cs="Times New Roman"/>
          <w:sz w:val="24"/>
          <w:szCs w:val="18"/>
        </w:rPr>
        <w:t xml:space="preserve">служебные </w:t>
      </w:r>
      <w:r w:rsidR="006502AA">
        <w:rPr>
          <w:rFonts w:ascii="Times New Roman" w:eastAsia="Calibri" w:hAnsi="Times New Roman" w:cs="Times New Roman"/>
          <w:sz w:val="24"/>
          <w:szCs w:val="18"/>
        </w:rPr>
        <w:t>полномочия</w:t>
      </w:r>
    </w:p>
    <w:p w:rsidR="00957592" w:rsidRP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>Компетенции</w:t>
      </w:r>
      <w:r w:rsidRPr="00957592">
        <w:rPr>
          <w:rFonts w:ascii="Times New Roman" w:eastAsia="Calibri" w:hAnsi="Times New Roman" w:cs="Times New Roman"/>
          <w:sz w:val="24"/>
          <w:szCs w:val="18"/>
        </w:rPr>
        <w:t xml:space="preserve"> и шестнадцатеричная реализация</w:t>
      </w:r>
      <w:r>
        <w:rPr>
          <w:rFonts w:ascii="Times New Roman" w:eastAsia="Calibri" w:hAnsi="Times New Roman" w:cs="Times New Roman"/>
          <w:sz w:val="24"/>
          <w:szCs w:val="18"/>
        </w:rPr>
        <w:t xml:space="preserve"> (личная)</w:t>
      </w:r>
    </w:p>
    <w:p w:rsid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  <w:r w:rsidRPr="00957592">
        <w:rPr>
          <w:rFonts w:ascii="Times New Roman" w:eastAsia="Calibri" w:hAnsi="Times New Roman" w:cs="Times New Roman"/>
          <w:sz w:val="24"/>
          <w:szCs w:val="18"/>
        </w:rPr>
        <w:t>Шестнадцатеричная реализация и 16ца от качеств до полномочий</w:t>
      </w:r>
      <w:r w:rsidR="008E7B95">
        <w:rPr>
          <w:rFonts w:ascii="Times New Roman" w:eastAsia="Calibri" w:hAnsi="Times New Roman" w:cs="Times New Roman"/>
          <w:sz w:val="24"/>
          <w:szCs w:val="18"/>
        </w:rPr>
        <w:t>.</w:t>
      </w:r>
    </w:p>
    <w:p w:rsidR="006502AA" w:rsidRDefault="006502AA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</w:p>
    <w:p w:rsidR="00685278" w:rsidRDefault="00685278" w:rsidP="00685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 xml:space="preserve">    </w:t>
      </w:r>
      <w:proofErr w:type="spellStart"/>
      <w:r w:rsidR="006502AA">
        <w:rPr>
          <w:rFonts w:ascii="Times New Roman" w:eastAsia="Calibri" w:hAnsi="Times New Roman" w:cs="Times New Roman"/>
          <w:sz w:val="24"/>
          <w:szCs w:val="18"/>
        </w:rPr>
        <w:t>Прасинтезное</w:t>
      </w:r>
      <w:proofErr w:type="spellEnd"/>
      <w:r w:rsidR="006502AA">
        <w:rPr>
          <w:rFonts w:ascii="Times New Roman" w:eastAsia="Calibri" w:hAnsi="Times New Roman" w:cs="Times New Roman"/>
          <w:sz w:val="24"/>
          <w:szCs w:val="18"/>
        </w:rPr>
        <w:t xml:space="preserve"> осуществление Компетентного </w:t>
      </w:r>
      <w:proofErr w:type="spellStart"/>
      <w:r w:rsidR="006502AA">
        <w:rPr>
          <w:rFonts w:ascii="Times New Roman" w:eastAsia="Calibri" w:hAnsi="Times New Roman" w:cs="Times New Roman"/>
          <w:sz w:val="24"/>
          <w:szCs w:val="18"/>
        </w:rPr>
        <w:t>шестнадцатерицей</w:t>
      </w:r>
      <w:proofErr w:type="spellEnd"/>
      <w:r w:rsidR="00866F56">
        <w:rPr>
          <w:rFonts w:ascii="Times New Roman" w:eastAsia="Calibri" w:hAnsi="Times New Roman" w:cs="Times New Roman"/>
          <w:sz w:val="24"/>
          <w:szCs w:val="18"/>
        </w:rPr>
        <w:t xml:space="preserve"> личных</w:t>
      </w:r>
      <w:r w:rsidR="006502AA">
        <w:rPr>
          <w:rFonts w:ascii="Times New Roman" w:eastAsia="Calibri" w:hAnsi="Times New Roman" w:cs="Times New Roman"/>
          <w:sz w:val="24"/>
          <w:szCs w:val="18"/>
        </w:rPr>
        <w:t xml:space="preserve"> реализаций в однород</w:t>
      </w:r>
      <w:r w:rsidR="00866F56">
        <w:rPr>
          <w:rFonts w:ascii="Times New Roman" w:eastAsia="Calibri" w:hAnsi="Times New Roman" w:cs="Times New Roman"/>
          <w:sz w:val="24"/>
          <w:szCs w:val="18"/>
        </w:rPr>
        <w:t xml:space="preserve">ном синтезе их, индивидуализирующем его явление, ведет к неповторимости формирующегося субъектного синтеза каждого. </w:t>
      </w:r>
    </w:p>
    <w:p w:rsidR="006502AA" w:rsidRDefault="00685278" w:rsidP="00685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 xml:space="preserve">    </w:t>
      </w:r>
      <w:r w:rsidR="00866F56">
        <w:rPr>
          <w:rFonts w:ascii="Times New Roman" w:eastAsia="Calibri" w:hAnsi="Times New Roman" w:cs="Times New Roman"/>
          <w:sz w:val="24"/>
          <w:szCs w:val="18"/>
        </w:rPr>
        <w:t>И Субъектный Синтез ИВО</w:t>
      </w:r>
      <w:r w:rsidR="00213473">
        <w:rPr>
          <w:rFonts w:ascii="Times New Roman" w:eastAsia="Calibri" w:hAnsi="Times New Roman" w:cs="Times New Roman"/>
          <w:sz w:val="24"/>
          <w:szCs w:val="18"/>
        </w:rPr>
        <w:t>,</w:t>
      </w:r>
      <w:r w:rsidR="00866F56">
        <w:rPr>
          <w:rFonts w:ascii="Times New Roman" w:eastAsia="Calibri" w:hAnsi="Times New Roman" w:cs="Times New Roman"/>
          <w:sz w:val="24"/>
          <w:szCs w:val="18"/>
        </w:rPr>
        <w:t xml:space="preserve"> запредельно </w:t>
      </w:r>
      <w:proofErr w:type="spellStart"/>
      <w:r w:rsidR="00866F56">
        <w:rPr>
          <w:rFonts w:ascii="Times New Roman" w:eastAsia="Calibri" w:hAnsi="Times New Roman" w:cs="Times New Roman"/>
          <w:sz w:val="24"/>
          <w:szCs w:val="18"/>
        </w:rPr>
        <w:t>прасинтезно</w:t>
      </w:r>
      <w:proofErr w:type="spellEnd"/>
      <w:r w:rsidR="00866F56">
        <w:rPr>
          <w:rFonts w:ascii="Times New Roman" w:eastAsia="Calibri" w:hAnsi="Times New Roman" w:cs="Times New Roman"/>
          <w:sz w:val="24"/>
          <w:szCs w:val="18"/>
        </w:rPr>
        <w:t xml:space="preserve"> далекий и одновременно явленный Компетентному</w:t>
      </w:r>
      <w:r w:rsidR="00213473">
        <w:rPr>
          <w:rFonts w:ascii="Times New Roman" w:eastAsia="Calibri" w:hAnsi="Times New Roman" w:cs="Times New Roman"/>
          <w:sz w:val="24"/>
          <w:szCs w:val="18"/>
        </w:rPr>
        <w:t>,</w:t>
      </w:r>
      <w:r w:rsidR="00866F56">
        <w:rPr>
          <w:rFonts w:ascii="Times New Roman" w:eastAsia="Calibri" w:hAnsi="Times New Roman" w:cs="Times New Roman"/>
          <w:sz w:val="24"/>
          <w:szCs w:val="18"/>
        </w:rPr>
        <w:t xml:space="preserve"> слагает </w:t>
      </w:r>
      <w:proofErr w:type="spellStart"/>
      <w:r w:rsidR="00866F56">
        <w:rPr>
          <w:rFonts w:ascii="Times New Roman" w:eastAsia="Calibri" w:hAnsi="Times New Roman" w:cs="Times New Roman"/>
          <w:sz w:val="24"/>
          <w:szCs w:val="18"/>
        </w:rPr>
        <w:t>Двуединство</w:t>
      </w:r>
      <w:proofErr w:type="spellEnd"/>
      <w:r w:rsidR="00866F56">
        <w:rPr>
          <w:rFonts w:ascii="Times New Roman" w:eastAsia="Calibri" w:hAnsi="Times New Roman" w:cs="Times New Roman"/>
          <w:sz w:val="24"/>
          <w:szCs w:val="18"/>
        </w:rPr>
        <w:t xml:space="preserve"> Отца и Человека в постоянстве его </w:t>
      </w:r>
      <w:r>
        <w:rPr>
          <w:rFonts w:ascii="Times New Roman" w:eastAsia="Calibri" w:hAnsi="Times New Roman" w:cs="Times New Roman"/>
          <w:sz w:val="24"/>
          <w:szCs w:val="18"/>
        </w:rPr>
        <w:t>внутренне внешнего Творения Домом Отца.</w:t>
      </w:r>
    </w:p>
    <w:p w:rsidR="00EE4740" w:rsidRDefault="00EE4740" w:rsidP="00685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 xml:space="preserve">   Субъектный Синтез ИВО являет собою Синтез </w:t>
      </w:r>
      <w:proofErr w:type="spellStart"/>
      <w:r>
        <w:rPr>
          <w:rFonts w:ascii="Times New Roman" w:eastAsia="Calibri" w:hAnsi="Times New Roman" w:cs="Times New Roman"/>
          <w:sz w:val="24"/>
          <w:szCs w:val="18"/>
        </w:rPr>
        <w:t>восьмерицы</w:t>
      </w:r>
      <w:proofErr w:type="spellEnd"/>
      <w:r>
        <w:rPr>
          <w:rFonts w:ascii="Times New Roman" w:eastAsia="Calibri" w:hAnsi="Times New Roman" w:cs="Times New Roman"/>
          <w:sz w:val="24"/>
          <w:szCs w:val="18"/>
        </w:rPr>
        <w:t xml:space="preserve"> от Человека до Отца в архетипическом </w:t>
      </w:r>
      <w:proofErr w:type="spellStart"/>
      <w:r>
        <w:rPr>
          <w:rFonts w:ascii="Times New Roman" w:eastAsia="Calibri" w:hAnsi="Times New Roman" w:cs="Times New Roman"/>
          <w:sz w:val="24"/>
          <w:szCs w:val="18"/>
        </w:rPr>
        <w:t>прасинтезном</w:t>
      </w:r>
      <w:proofErr w:type="spellEnd"/>
      <w:r>
        <w:rPr>
          <w:rFonts w:ascii="Times New Roman" w:eastAsia="Calibri" w:hAnsi="Times New Roman" w:cs="Times New Roman"/>
          <w:sz w:val="24"/>
          <w:szCs w:val="18"/>
        </w:rPr>
        <w:t xml:space="preserve"> их явлении.</w:t>
      </w:r>
    </w:p>
    <w:p w:rsidR="00755A98" w:rsidRDefault="00685278" w:rsidP="00685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 xml:space="preserve">    Инструментами ИВДИВО в реализациях заданных параметров </w:t>
      </w:r>
      <w:proofErr w:type="spellStart"/>
      <w:r w:rsidR="00755A98">
        <w:rPr>
          <w:rFonts w:ascii="Times New Roman" w:eastAsia="Calibri" w:hAnsi="Times New Roman" w:cs="Times New Roman"/>
          <w:sz w:val="24"/>
          <w:szCs w:val="18"/>
        </w:rPr>
        <w:t>Ивдивного</w:t>
      </w:r>
      <w:proofErr w:type="spellEnd"/>
      <w:r w:rsidR="00755A98">
        <w:rPr>
          <w:rFonts w:ascii="Times New Roman" w:eastAsia="Calibri" w:hAnsi="Times New Roman" w:cs="Times New Roman"/>
          <w:sz w:val="24"/>
          <w:szCs w:val="18"/>
        </w:rPr>
        <w:t xml:space="preserve"> Т</w:t>
      </w:r>
      <w:r w:rsidR="000D3023">
        <w:rPr>
          <w:rFonts w:ascii="Times New Roman" w:eastAsia="Calibri" w:hAnsi="Times New Roman" w:cs="Times New Roman"/>
          <w:sz w:val="24"/>
          <w:szCs w:val="18"/>
        </w:rPr>
        <w:t xml:space="preserve">ворения </w:t>
      </w:r>
      <w:r>
        <w:rPr>
          <w:rFonts w:ascii="Times New Roman" w:eastAsia="Calibri" w:hAnsi="Times New Roman" w:cs="Times New Roman"/>
          <w:sz w:val="24"/>
          <w:szCs w:val="18"/>
        </w:rPr>
        <w:t>Субъекта</w:t>
      </w:r>
      <w:r w:rsidR="00755A98">
        <w:rPr>
          <w:rFonts w:ascii="Times New Roman" w:eastAsia="Calibri" w:hAnsi="Times New Roman" w:cs="Times New Roman"/>
          <w:sz w:val="24"/>
          <w:szCs w:val="18"/>
        </w:rPr>
        <w:t xml:space="preserve">, как синтеза </w:t>
      </w:r>
      <w:proofErr w:type="spellStart"/>
      <w:r w:rsidR="00755A98">
        <w:rPr>
          <w:rFonts w:ascii="Times New Roman" w:eastAsia="Calibri" w:hAnsi="Times New Roman" w:cs="Times New Roman"/>
          <w:sz w:val="24"/>
          <w:szCs w:val="18"/>
        </w:rPr>
        <w:t>В</w:t>
      </w:r>
      <w:r w:rsidR="000D3023">
        <w:rPr>
          <w:rFonts w:ascii="Times New Roman" w:eastAsia="Calibri" w:hAnsi="Times New Roman" w:cs="Times New Roman"/>
          <w:sz w:val="24"/>
          <w:szCs w:val="18"/>
        </w:rPr>
        <w:t>осьмерицы</w:t>
      </w:r>
      <w:proofErr w:type="spellEnd"/>
      <w:r w:rsidR="00213473">
        <w:rPr>
          <w:rFonts w:ascii="Times New Roman" w:eastAsia="Calibri" w:hAnsi="Times New Roman" w:cs="Times New Roman"/>
          <w:sz w:val="24"/>
          <w:szCs w:val="18"/>
        </w:rPr>
        <w:t>,</w:t>
      </w:r>
      <w:r>
        <w:rPr>
          <w:rFonts w:ascii="Times New Roman" w:eastAsia="Calibri" w:hAnsi="Times New Roman" w:cs="Times New Roman"/>
          <w:sz w:val="24"/>
          <w:szCs w:val="18"/>
        </w:rPr>
        <w:t xml:space="preserve"> </w:t>
      </w:r>
      <w:r w:rsidR="000D3023">
        <w:rPr>
          <w:rFonts w:ascii="Times New Roman" w:eastAsia="Calibri" w:hAnsi="Times New Roman" w:cs="Times New Roman"/>
          <w:sz w:val="24"/>
          <w:szCs w:val="18"/>
        </w:rPr>
        <w:t xml:space="preserve">являются: виды Синтеза ИВО, тридцать две </w:t>
      </w:r>
      <w:r>
        <w:rPr>
          <w:rFonts w:ascii="Times New Roman" w:eastAsia="Calibri" w:hAnsi="Times New Roman" w:cs="Times New Roman"/>
          <w:sz w:val="24"/>
          <w:szCs w:val="18"/>
        </w:rPr>
        <w:t xml:space="preserve">компетенции </w:t>
      </w:r>
      <w:r w:rsidR="000D3023">
        <w:rPr>
          <w:rFonts w:ascii="Times New Roman" w:eastAsia="Calibri" w:hAnsi="Times New Roman" w:cs="Times New Roman"/>
          <w:sz w:val="24"/>
          <w:szCs w:val="18"/>
        </w:rPr>
        <w:t>четырех</w:t>
      </w:r>
      <w:r>
        <w:rPr>
          <w:rFonts w:ascii="Times New Roman" w:eastAsia="Calibri" w:hAnsi="Times New Roman" w:cs="Times New Roman"/>
          <w:sz w:val="24"/>
          <w:szCs w:val="18"/>
        </w:rPr>
        <w:t xml:space="preserve"> видов</w:t>
      </w:r>
      <w:r w:rsidR="00213473">
        <w:rPr>
          <w:rFonts w:ascii="Times New Roman" w:eastAsia="Calibri" w:hAnsi="Times New Roman" w:cs="Times New Roman"/>
          <w:sz w:val="24"/>
          <w:szCs w:val="18"/>
        </w:rPr>
        <w:t>, личная Шестнадцатерич</w:t>
      </w:r>
      <w:r w:rsidR="000D3023">
        <w:rPr>
          <w:rFonts w:ascii="Times New Roman" w:eastAsia="Calibri" w:hAnsi="Times New Roman" w:cs="Times New Roman"/>
          <w:sz w:val="24"/>
          <w:szCs w:val="18"/>
        </w:rPr>
        <w:t>ная реализация, Служебные полномочия, шестнадцатерица ИВДИВО-развития.</w:t>
      </w:r>
    </w:p>
    <w:p w:rsidR="00685278" w:rsidRDefault="00755A98" w:rsidP="00685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 xml:space="preserve">    Применяясь инструментарием, преображаясь и преображая, б</w:t>
      </w:r>
      <w:r w:rsidR="000D3023">
        <w:rPr>
          <w:rFonts w:ascii="Times New Roman" w:eastAsia="Calibri" w:hAnsi="Times New Roman" w:cs="Times New Roman"/>
          <w:sz w:val="24"/>
          <w:szCs w:val="18"/>
        </w:rPr>
        <w:t xml:space="preserve">алансируя </w:t>
      </w:r>
      <w:r w:rsidR="007C7A2F">
        <w:rPr>
          <w:rFonts w:ascii="Times New Roman" w:eastAsia="Calibri" w:hAnsi="Times New Roman" w:cs="Times New Roman"/>
          <w:sz w:val="24"/>
          <w:szCs w:val="18"/>
        </w:rPr>
        <w:t>гранями И</w:t>
      </w:r>
      <w:r w:rsidR="000D3023">
        <w:rPr>
          <w:rFonts w:ascii="Times New Roman" w:eastAsia="Calibri" w:hAnsi="Times New Roman" w:cs="Times New Roman"/>
          <w:sz w:val="24"/>
          <w:szCs w:val="18"/>
        </w:rPr>
        <w:t xml:space="preserve">стины вовне </w:t>
      </w:r>
      <w:r w:rsidR="007C7A2F">
        <w:rPr>
          <w:rFonts w:ascii="Times New Roman" w:eastAsia="Calibri" w:hAnsi="Times New Roman" w:cs="Times New Roman"/>
          <w:sz w:val="24"/>
          <w:szCs w:val="18"/>
        </w:rPr>
        <w:t xml:space="preserve">и Синтеза внутри </w:t>
      </w:r>
      <w:r w:rsidR="00922CD7">
        <w:rPr>
          <w:rFonts w:ascii="Times New Roman" w:eastAsia="Calibri" w:hAnsi="Times New Roman" w:cs="Times New Roman"/>
          <w:sz w:val="24"/>
          <w:szCs w:val="18"/>
        </w:rPr>
        <w:t xml:space="preserve">в </w:t>
      </w:r>
      <w:proofErr w:type="spellStart"/>
      <w:r w:rsidR="007C7A2F">
        <w:rPr>
          <w:rFonts w:ascii="Times New Roman" w:eastAsia="Calibri" w:hAnsi="Times New Roman" w:cs="Times New Roman"/>
          <w:sz w:val="24"/>
          <w:szCs w:val="18"/>
        </w:rPr>
        <w:t>П</w:t>
      </w:r>
      <w:r w:rsidR="00922CD7">
        <w:rPr>
          <w:rFonts w:ascii="Times New Roman" w:eastAsia="Calibri" w:hAnsi="Times New Roman" w:cs="Times New Roman"/>
          <w:sz w:val="24"/>
          <w:szCs w:val="18"/>
        </w:rPr>
        <w:t>расинтезном</w:t>
      </w:r>
      <w:proofErr w:type="spellEnd"/>
      <w:r w:rsidR="00922CD7">
        <w:rPr>
          <w:rFonts w:ascii="Times New Roman" w:eastAsia="Calibri" w:hAnsi="Times New Roman" w:cs="Times New Roman"/>
          <w:sz w:val="24"/>
          <w:szCs w:val="18"/>
        </w:rPr>
        <w:t xml:space="preserve"> колесе</w:t>
      </w:r>
      <w:r w:rsidR="000D3023">
        <w:rPr>
          <w:rFonts w:ascii="Times New Roman" w:eastAsia="Calibri" w:hAnsi="Times New Roman" w:cs="Times New Roman"/>
          <w:sz w:val="24"/>
          <w:szCs w:val="18"/>
        </w:rPr>
        <w:t xml:space="preserve"> вития </w:t>
      </w:r>
      <w:r w:rsidR="007C7A2F">
        <w:rPr>
          <w:rFonts w:ascii="Times New Roman" w:eastAsia="Calibri" w:hAnsi="Times New Roman" w:cs="Times New Roman"/>
          <w:sz w:val="24"/>
          <w:szCs w:val="18"/>
        </w:rPr>
        <w:t xml:space="preserve">Огня и Материи, </w:t>
      </w:r>
      <w:r w:rsidR="000D3023">
        <w:rPr>
          <w:rFonts w:ascii="Times New Roman" w:eastAsia="Calibri" w:hAnsi="Times New Roman" w:cs="Times New Roman"/>
          <w:sz w:val="24"/>
          <w:szCs w:val="18"/>
        </w:rPr>
        <w:t>развертывая в ИВДИВО новые горизонты и возможности</w:t>
      </w:r>
      <w:r w:rsidR="007C7A2F">
        <w:rPr>
          <w:rFonts w:ascii="Times New Roman" w:eastAsia="Calibri" w:hAnsi="Times New Roman" w:cs="Times New Roman"/>
          <w:sz w:val="24"/>
          <w:szCs w:val="18"/>
        </w:rPr>
        <w:t>,</w:t>
      </w:r>
      <w:r w:rsidR="000D3023">
        <w:rPr>
          <w:rFonts w:ascii="Times New Roman" w:eastAsia="Calibri" w:hAnsi="Times New Roman" w:cs="Times New Roman"/>
          <w:sz w:val="24"/>
          <w:szCs w:val="18"/>
        </w:rPr>
        <w:t xml:space="preserve"> Человек взрастая Отцом</w:t>
      </w:r>
      <w:r w:rsidR="007C7A2F">
        <w:rPr>
          <w:rFonts w:ascii="Times New Roman" w:eastAsia="Calibri" w:hAnsi="Times New Roman" w:cs="Times New Roman"/>
          <w:sz w:val="24"/>
          <w:szCs w:val="18"/>
        </w:rPr>
        <w:t xml:space="preserve"> становится Субъектом в неповторимости Субъектного Синтеза Изначально Вышестоящего Отца</w:t>
      </w:r>
      <w:r w:rsidR="00A03890">
        <w:rPr>
          <w:rFonts w:ascii="Times New Roman" w:eastAsia="Calibri" w:hAnsi="Times New Roman" w:cs="Times New Roman"/>
          <w:sz w:val="24"/>
          <w:szCs w:val="18"/>
        </w:rPr>
        <w:t xml:space="preserve"> Ивдивно</w:t>
      </w:r>
      <w:bookmarkStart w:id="0" w:name="_GoBack"/>
      <w:bookmarkEnd w:id="0"/>
      <w:r w:rsidR="007C7A2F">
        <w:rPr>
          <w:rFonts w:ascii="Times New Roman" w:eastAsia="Calibri" w:hAnsi="Times New Roman" w:cs="Times New Roman"/>
          <w:sz w:val="24"/>
          <w:szCs w:val="18"/>
        </w:rPr>
        <w:t>.</w:t>
      </w:r>
    </w:p>
    <w:p w:rsidR="008E7B95" w:rsidRPr="00957592" w:rsidRDefault="008E7B95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</w:p>
    <w:p w:rsidR="00957592" w:rsidRP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</w:p>
    <w:p w:rsidR="00957592" w:rsidRP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</w:p>
    <w:p w:rsidR="00957592" w:rsidRPr="00957592" w:rsidRDefault="00957592" w:rsidP="00957592">
      <w:pPr>
        <w:spacing w:after="0" w:line="240" w:lineRule="auto"/>
        <w:rPr>
          <w:rFonts w:ascii="Times New Roman" w:eastAsia="Calibri" w:hAnsi="Times New Roman" w:cs="Times New Roman"/>
          <w:sz w:val="24"/>
          <w:szCs w:val="18"/>
        </w:rPr>
      </w:pPr>
    </w:p>
    <w:p w:rsidR="00957592" w:rsidRDefault="00957592" w:rsidP="00957592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p w:rsidR="00957592" w:rsidRDefault="00957592" w:rsidP="00957592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p w:rsidR="00957592" w:rsidRDefault="00957592" w:rsidP="00957592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p w:rsidR="00957592" w:rsidRDefault="00957592" w:rsidP="00957592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</w:p>
    <w:sectPr w:rsidR="0095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BA"/>
    <w:rsid w:val="000D3023"/>
    <w:rsid w:val="00213473"/>
    <w:rsid w:val="002611A5"/>
    <w:rsid w:val="003A6670"/>
    <w:rsid w:val="00422C1F"/>
    <w:rsid w:val="005524BA"/>
    <w:rsid w:val="006502AA"/>
    <w:rsid w:val="00685278"/>
    <w:rsid w:val="00755A98"/>
    <w:rsid w:val="007B59F6"/>
    <w:rsid w:val="007C7A2F"/>
    <w:rsid w:val="00805874"/>
    <w:rsid w:val="00866F56"/>
    <w:rsid w:val="008E7B95"/>
    <w:rsid w:val="00922CD7"/>
    <w:rsid w:val="00957592"/>
    <w:rsid w:val="009C5D37"/>
    <w:rsid w:val="00A03890"/>
    <w:rsid w:val="00A22D49"/>
    <w:rsid w:val="00EE4740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DD43"/>
  <w15:chartTrackingRefBased/>
  <w15:docId w15:val="{39B253B2-4876-4DBB-88D2-DE50C6B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0587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0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3A667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A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na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14</cp:revision>
  <dcterms:created xsi:type="dcterms:W3CDTF">2022-03-05T09:52:00Z</dcterms:created>
  <dcterms:modified xsi:type="dcterms:W3CDTF">2022-03-18T14:50:00Z</dcterms:modified>
</cp:coreProperties>
</file>